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4D4DD" w14:textId="77777777" w:rsidR="005A30C9" w:rsidRDefault="00000000">
      <w:pPr>
        <w:spacing w:before="400" w:after="80"/>
      </w:pPr>
      <w:r>
        <w:rPr>
          <w:b/>
          <w:bCs/>
          <w:color w:val="A87445"/>
          <w:sz w:val="40"/>
          <w:szCs w:val="40"/>
        </w:rPr>
        <w:t>STAR STONE</w:t>
      </w:r>
    </w:p>
    <w:p w14:paraId="5026F049" w14:textId="77777777" w:rsidR="005A30C9" w:rsidRDefault="00000000">
      <w:pPr>
        <w:spacing w:after="80"/>
      </w:pPr>
      <w:proofErr w:type="spellStart"/>
      <w:r>
        <w:rPr>
          <w:b/>
          <w:bCs/>
          <w:color w:val="2D2622"/>
          <w:sz w:val="56"/>
          <w:szCs w:val="56"/>
        </w:rPr>
        <w:t>Traverstone</w:t>
      </w:r>
      <w:proofErr w:type="spellEnd"/>
      <w:r>
        <w:rPr>
          <w:i/>
          <w:iCs/>
          <w:color w:val="5C544C"/>
          <w:sz w:val="40"/>
          <w:szCs w:val="40"/>
        </w:rPr>
        <w:t xml:space="preserve">® </w:t>
      </w:r>
      <w:proofErr w:type="spellStart"/>
      <w:r>
        <w:rPr>
          <w:i/>
          <w:iCs/>
          <w:color w:val="5C544C"/>
          <w:sz w:val="40"/>
          <w:szCs w:val="40"/>
        </w:rPr>
        <w:t>Block</w:t>
      </w:r>
      <w:proofErr w:type="spellEnd"/>
    </w:p>
    <w:p w14:paraId="00DCFDBC" w14:textId="77777777" w:rsidR="005A30C9" w:rsidRDefault="00000000">
      <w:pPr>
        <w:spacing w:after="320"/>
      </w:pPr>
      <w:r>
        <w:rPr>
          <w:caps/>
          <w:color w:val="5C544C"/>
          <w:sz w:val="26"/>
          <w:szCs w:val="26"/>
        </w:rPr>
        <w:t>KERÍTÉS KALKULÁTOR — HASZNÁLATI ÚTMUTATÓ</w:t>
      </w:r>
    </w:p>
    <w:p w14:paraId="38FEC746" w14:textId="77777777" w:rsidR="005A30C9" w:rsidRDefault="005A30C9">
      <w:pPr>
        <w:pBdr>
          <w:bottom w:val="single" w:sz="6" w:space="1" w:color="A87445"/>
        </w:pBdr>
        <w:spacing w:after="60"/>
      </w:pPr>
    </w:p>
    <w:p w14:paraId="212FA831" w14:textId="77777777" w:rsidR="005A30C9" w:rsidRDefault="005A30C9">
      <w:pPr>
        <w:spacing w:after="80"/>
      </w:pPr>
    </w:p>
    <w:p w14:paraId="3C5423FC" w14:textId="77777777" w:rsidR="005A30C9" w:rsidRDefault="005A30C9">
      <w:pPr>
        <w:spacing w:after="80"/>
      </w:pPr>
    </w:p>
    <w:p w14:paraId="02F55FA1" w14:textId="77777777" w:rsidR="005A30C9" w:rsidRDefault="00000000">
      <w:pPr>
        <w:spacing w:after="120"/>
      </w:pPr>
      <w:r>
        <w:rPr>
          <w:color w:val="000000"/>
          <w:sz w:val="24"/>
          <w:szCs w:val="24"/>
        </w:rPr>
        <w:t xml:space="preserve">Ez az útmutató segít a </w:t>
      </w:r>
      <w:proofErr w:type="spellStart"/>
      <w:r>
        <w:rPr>
          <w:color w:val="000000"/>
          <w:sz w:val="24"/>
          <w:szCs w:val="24"/>
        </w:rPr>
        <w:t>Traverstone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Block</w:t>
      </w:r>
      <w:proofErr w:type="spellEnd"/>
      <w:r>
        <w:rPr>
          <w:color w:val="000000"/>
          <w:sz w:val="24"/>
          <w:szCs w:val="24"/>
        </w:rPr>
        <w:t xml:space="preserve"> kerítés kalkulátor gyors és hatékony használatában. A kalkulátor egy egyszerű HTML fájl — nincs szükség telepítésre, azonnal megnyitható bármely böngészőben.</w:t>
      </w:r>
    </w:p>
    <w:p w14:paraId="1A62583E" w14:textId="77777777" w:rsidR="005A30C9" w:rsidRDefault="005A30C9">
      <w:pPr>
        <w:spacing w:after="80"/>
      </w:pPr>
    </w:p>
    <w:p w14:paraId="49DFF135" w14:textId="77777777" w:rsidR="005A30C9" w:rsidRDefault="005A30C9">
      <w:pPr>
        <w:spacing w:after="80"/>
      </w:pPr>
    </w:p>
    <w:p w14:paraId="2F354EF4" w14:textId="77777777" w:rsidR="005A30C9" w:rsidRDefault="00000000">
      <w:pPr>
        <w:pStyle w:val="Cmsor1"/>
        <w:pBdr>
          <w:bottom w:val="single" w:sz="4" w:space="6" w:color="A87445"/>
        </w:pBdr>
      </w:pPr>
      <w:r>
        <w:t>Mi ez az eszköz?</w:t>
      </w:r>
    </w:p>
    <w:p w14:paraId="2B22B22C" w14:textId="77777777" w:rsidR="005A30C9" w:rsidRDefault="00000000">
      <w:pPr>
        <w:spacing w:after="120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Traverstone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Block</w:t>
      </w:r>
      <w:proofErr w:type="spellEnd"/>
      <w:r>
        <w:rPr>
          <w:color w:val="000000"/>
        </w:rPr>
        <w:t xml:space="preserve"> Kerítés Kalkulátor egy digitális számítási segédeszköz, amelyet kizárólag a </w:t>
      </w:r>
      <w:proofErr w:type="spellStart"/>
      <w:r>
        <w:rPr>
          <w:color w:val="000000"/>
        </w:rPr>
        <w:t>Traverstone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Block</w:t>
      </w:r>
      <w:proofErr w:type="spellEnd"/>
      <w:r>
        <w:rPr>
          <w:color w:val="000000"/>
        </w:rPr>
        <w:t xml:space="preserve"> zsalukő kerítésrendszerhez fejlesztettünk. Segítségével percek alatt el lehet készíteni egy pontos anyagszükséglet kalkulációt bármilyen helyszínre — anélkül, hogy fejből kellene számolni vagy Excelhez kellene nyúlni.</w:t>
      </w:r>
    </w:p>
    <w:p w14:paraId="6D19F90E" w14:textId="77777777" w:rsidR="005A30C9" w:rsidRDefault="005A30C9">
      <w:pPr>
        <w:spacing w:after="80"/>
      </w:pPr>
    </w:p>
    <w:p w14:paraId="18747B56" w14:textId="77777777" w:rsidR="005A30C9" w:rsidRDefault="00000000">
      <w:pPr>
        <w:spacing w:after="120"/>
      </w:pPr>
      <w:r>
        <w:rPr>
          <w:color w:val="000000"/>
        </w:rPr>
        <w:t>A kalkulátor:</w:t>
      </w:r>
    </w:p>
    <w:p w14:paraId="47AC3F6C" w14:textId="77777777" w:rsidR="005A30C9" w:rsidRDefault="00000000">
      <w:pPr>
        <w:pStyle w:val="Listaszerbekezds"/>
        <w:numPr>
          <w:ilvl w:val="0"/>
          <w:numId w:val="2"/>
        </w:numPr>
        <w:spacing w:after="80"/>
      </w:pPr>
      <w:r>
        <w:t xml:space="preserve">kiszámítja az összes szükséges anyagot (zsalukő elemek, </w:t>
      </w:r>
      <w:proofErr w:type="spellStart"/>
      <w:r>
        <w:t>oszlopfedkő</w:t>
      </w:r>
      <w:proofErr w:type="spellEnd"/>
      <w:r>
        <w:t xml:space="preserve">, </w:t>
      </w:r>
      <w:proofErr w:type="spellStart"/>
      <w:r>
        <w:t>kapitel</w:t>
      </w:r>
      <w:proofErr w:type="spellEnd"/>
      <w:r>
        <w:t>, mező-</w:t>
      </w:r>
      <w:proofErr w:type="spellStart"/>
      <w:r>
        <w:t>fedkő</w:t>
      </w:r>
      <w:proofErr w:type="spellEnd"/>
      <w:r>
        <w:t>)</w:t>
      </w:r>
    </w:p>
    <w:p w14:paraId="360A0061" w14:textId="77777777" w:rsidR="005A30C9" w:rsidRDefault="00000000">
      <w:pPr>
        <w:pStyle w:val="Listaszerbekezds"/>
        <w:numPr>
          <w:ilvl w:val="0"/>
          <w:numId w:val="2"/>
        </w:numPr>
        <w:spacing w:after="80"/>
      </w:pPr>
      <w:r>
        <w:t>megrajzolja a kerítés elölnézeti tervrajzát a kapukkal és oszlopokkal</w:t>
      </w:r>
    </w:p>
    <w:p w14:paraId="38BD6387" w14:textId="77777777" w:rsidR="005A30C9" w:rsidRDefault="00000000">
      <w:pPr>
        <w:pStyle w:val="Listaszerbekezds"/>
        <w:numPr>
          <w:ilvl w:val="0"/>
          <w:numId w:val="2"/>
        </w:numPr>
        <w:spacing w:after="80"/>
      </w:pPr>
      <w:r>
        <w:t>kinyomtatható PDF-ként vagy egy kattintással emailben tovább lehet küldeni</w:t>
      </w:r>
    </w:p>
    <w:p w14:paraId="54A00729" w14:textId="77777777" w:rsidR="005A30C9" w:rsidRDefault="005A30C9">
      <w:pPr>
        <w:spacing w:after="80"/>
      </w:pPr>
    </w:p>
    <w:p w14:paraId="1A3F96EC" w14:textId="77777777" w:rsidR="005A30C9" w:rsidRDefault="005A30C9">
      <w:pPr>
        <w:spacing w:after="80"/>
      </w:pPr>
    </w:p>
    <w:p w14:paraId="148DAC36" w14:textId="77777777" w:rsidR="005A30C9" w:rsidRDefault="00000000">
      <w:pPr>
        <w:pStyle w:val="Cmsor1"/>
        <w:pBdr>
          <w:bottom w:val="single" w:sz="4" w:space="6" w:color="A87445"/>
        </w:pBdr>
      </w:pPr>
      <w:r>
        <w:t>Hogyan nyisd meg?</w:t>
      </w:r>
    </w:p>
    <w:p w14:paraId="1A144A3E" w14:textId="77777777" w:rsidR="005A30C9" w:rsidRDefault="00000000">
      <w:pPr>
        <w:pStyle w:val="Listaszerbekezds"/>
        <w:numPr>
          <w:ilvl w:val="0"/>
          <w:numId w:val="3"/>
        </w:numPr>
        <w:spacing w:after="100"/>
      </w:pPr>
      <w:r>
        <w:t>Mentsd el a kapott traverstone_kalkulator.html fájlt a számítógépedre (pl. az asztalra).</w:t>
      </w:r>
    </w:p>
    <w:p w14:paraId="1770EFF6" w14:textId="77777777" w:rsidR="005A30C9" w:rsidRDefault="00000000">
      <w:pPr>
        <w:pStyle w:val="Listaszerbekezds"/>
        <w:numPr>
          <w:ilvl w:val="0"/>
          <w:numId w:val="3"/>
        </w:numPr>
        <w:spacing w:after="100"/>
      </w:pPr>
      <w:r>
        <w:t xml:space="preserve">Kattints rá duplán — automatikusan megnyílik a böngészőben (Chrome, Edge, Firefox, </w:t>
      </w:r>
      <w:proofErr w:type="spellStart"/>
      <w:r>
        <w:t>Safari</w:t>
      </w:r>
      <w:proofErr w:type="spellEnd"/>
      <w:r>
        <w:t>).</w:t>
      </w:r>
    </w:p>
    <w:p w14:paraId="62B27620" w14:textId="77777777" w:rsidR="005A30C9" w:rsidRDefault="00000000">
      <w:pPr>
        <w:pStyle w:val="Listaszerbekezds"/>
        <w:numPr>
          <w:ilvl w:val="0"/>
          <w:numId w:val="3"/>
        </w:numPr>
        <w:spacing w:after="100"/>
      </w:pPr>
      <w:r>
        <w:t>Nincs szükség internetre, telepítésre vagy jelszóra.</w:t>
      </w:r>
    </w:p>
    <w:p w14:paraId="736A8795" w14:textId="77777777" w:rsidR="005A30C9" w:rsidRDefault="005A30C9">
      <w:pPr>
        <w:spacing w:after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5A30C9" w14:paraId="316E605F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1" w:space="0" w:color="D8D2C7"/>
              <w:left w:val="single" w:sz="1" w:space="0" w:color="D8D2C7"/>
              <w:bottom w:val="single" w:sz="1" w:space="0" w:color="D8D2C7"/>
              <w:right w:val="single" w:sz="1" w:space="0" w:color="D8D2C7"/>
            </w:tcBorders>
            <w:shd w:val="clear" w:color="auto" w:fill="FFF4E3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E056CA" w14:textId="77777777" w:rsidR="005A30C9" w:rsidRDefault="00000000">
            <w:r>
              <w:rPr>
                <w:b/>
                <w:bCs/>
                <w:color w:val="A87445"/>
                <w:sz w:val="20"/>
                <w:szCs w:val="20"/>
              </w:rPr>
              <w:t xml:space="preserve">💡 Tipp: </w:t>
            </w:r>
            <w:r>
              <w:rPr>
                <w:color w:val="2D2622"/>
                <w:sz w:val="20"/>
                <w:szCs w:val="20"/>
              </w:rPr>
              <w:t>Ha a fájlt emailben kapod, először mentsd el a gépedre, ne a mail programból nyisd meg közvetlenül.</w:t>
            </w:r>
          </w:p>
        </w:tc>
      </w:tr>
    </w:tbl>
    <w:p w14:paraId="7273DFF2" w14:textId="77777777" w:rsidR="005A30C9" w:rsidRDefault="005A30C9">
      <w:pPr>
        <w:spacing w:after="80"/>
      </w:pPr>
    </w:p>
    <w:p w14:paraId="62633309" w14:textId="77777777" w:rsidR="005A30C9" w:rsidRDefault="005A30C9">
      <w:pPr>
        <w:spacing w:after="80"/>
      </w:pPr>
    </w:p>
    <w:p w14:paraId="12A9BE4F" w14:textId="77777777" w:rsidR="005A30C9" w:rsidRDefault="00000000">
      <w:pPr>
        <w:pStyle w:val="Cmsor1"/>
        <w:pBdr>
          <w:bottom w:val="single" w:sz="4" w:space="6" w:color="A87445"/>
        </w:pBdr>
      </w:pPr>
      <w:r>
        <w:t>Lépésről lépésre — beviteli mezők</w:t>
      </w:r>
    </w:p>
    <w:p w14:paraId="14F68E9B" w14:textId="77777777" w:rsidR="005A30C9" w:rsidRDefault="00000000">
      <w:pPr>
        <w:pStyle w:val="Cmsor2"/>
      </w:pPr>
      <w:r>
        <w:lastRenderedPageBreak/>
        <w:t>01 / Kerítés teljes hossza</w:t>
      </w:r>
    </w:p>
    <w:p w14:paraId="51C982BC" w14:textId="77777777" w:rsidR="005A30C9" w:rsidRDefault="00000000">
      <w:pPr>
        <w:spacing w:after="120"/>
      </w:pPr>
      <w:r>
        <w:rPr>
          <w:color w:val="000000"/>
        </w:rPr>
        <w:t>Add meg a teljes utcafronti hosszt méterben. Ez az érték tartalmazza a kapuk helyét is — a kalkulátor automatikusan levonja belőle a kapuk szélességét.</w:t>
      </w:r>
    </w:p>
    <w:p w14:paraId="3AA94981" w14:textId="77777777" w:rsidR="005A30C9" w:rsidRDefault="005A30C9">
      <w:pPr>
        <w:spacing w:after="80"/>
      </w:pPr>
    </w:p>
    <w:p w14:paraId="0B75A039" w14:textId="77777777" w:rsidR="005A30C9" w:rsidRDefault="00000000">
      <w:pPr>
        <w:pStyle w:val="Cmsor2"/>
      </w:pPr>
      <w:r>
        <w:t>02 / Kapuk</w:t>
      </w:r>
    </w:p>
    <w:p w14:paraId="3A9073B0" w14:textId="77777777" w:rsidR="005A30C9" w:rsidRDefault="00000000">
      <w:pPr>
        <w:spacing w:after="120"/>
      </w:pPr>
      <w:r>
        <w:rPr>
          <w:color w:val="000000"/>
        </w:rPr>
        <w:t>Külön add meg a kis kapu és a nagy kapu adatait:</w:t>
      </w:r>
    </w:p>
    <w:p w14:paraId="52B2FDA1" w14:textId="77777777" w:rsidR="005A30C9" w:rsidRDefault="00000000">
      <w:pPr>
        <w:pStyle w:val="Listaszerbekezds"/>
        <w:numPr>
          <w:ilvl w:val="0"/>
          <w:numId w:val="2"/>
        </w:numPr>
        <w:spacing w:after="80"/>
      </w:pPr>
      <w:r>
        <w:t>Darabszám: 0, 1 vagy 2 db</w:t>
      </w:r>
    </w:p>
    <w:p w14:paraId="37B8E966" w14:textId="77777777" w:rsidR="005A30C9" w:rsidRDefault="00000000">
      <w:pPr>
        <w:pStyle w:val="Listaszerbekezds"/>
        <w:numPr>
          <w:ilvl w:val="0"/>
          <w:numId w:val="2"/>
        </w:numPr>
        <w:spacing w:after="80"/>
      </w:pPr>
      <w:r>
        <w:t>Szélesség méterben — csak a kapulap mérete, az oszlop NEM számít bele</w:t>
      </w:r>
    </w:p>
    <w:p w14:paraId="4BDEB4B6" w14:textId="77777777" w:rsidR="005A30C9" w:rsidRDefault="005A30C9">
      <w:pPr>
        <w:spacing w:after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5A30C9" w14:paraId="37C4ACAA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1" w:space="0" w:color="D8D2C7"/>
              <w:left w:val="single" w:sz="1" w:space="0" w:color="D8D2C7"/>
              <w:bottom w:val="single" w:sz="1" w:space="0" w:color="D8D2C7"/>
              <w:right w:val="single" w:sz="1" w:space="0" w:color="D8D2C7"/>
            </w:tcBorders>
            <w:shd w:val="clear" w:color="auto" w:fill="FFF4E3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C78EF9" w14:textId="77777777" w:rsidR="005A30C9" w:rsidRDefault="00000000">
            <w:r>
              <w:rPr>
                <w:b/>
                <w:bCs/>
                <w:color w:val="A87445"/>
                <w:sz w:val="20"/>
                <w:szCs w:val="20"/>
              </w:rPr>
              <w:t xml:space="preserve">💡 Tipp: </w:t>
            </w:r>
            <w:r>
              <w:rPr>
                <w:color w:val="2D2622"/>
                <w:sz w:val="20"/>
                <w:szCs w:val="20"/>
              </w:rPr>
              <w:t>Ha nincs kapu, hagyj mindkét mezőt 0 db-on.</w:t>
            </w:r>
          </w:p>
        </w:tc>
      </w:tr>
    </w:tbl>
    <w:p w14:paraId="0F20D72B" w14:textId="77777777" w:rsidR="005A30C9" w:rsidRDefault="005A30C9">
      <w:pPr>
        <w:spacing w:after="80"/>
      </w:pPr>
    </w:p>
    <w:p w14:paraId="79EB4530" w14:textId="77777777" w:rsidR="005A30C9" w:rsidRDefault="00000000">
      <w:pPr>
        <w:pStyle w:val="Cmsor2"/>
      </w:pPr>
      <w:r>
        <w:t>03 / Magasságok</w:t>
      </w:r>
    </w:p>
    <w:p w14:paraId="51CA47F5" w14:textId="77777777" w:rsidR="005A30C9" w:rsidRDefault="00000000">
      <w:pPr>
        <w:spacing w:after="120"/>
      </w:pPr>
      <w:r>
        <w:rPr>
          <w:color w:val="000000"/>
        </w:rPr>
        <w:t xml:space="preserve">Az oszlop magassága és a mező magassága külön adható meg — mindkettő </w:t>
      </w:r>
      <w:proofErr w:type="spellStart"/>
      <w:r>
        <w:rPr>
          <w:color w:val="000000"/>
        </w:rPr>
        <w:t>fedkő</w:t>
      </w:r>
      <w:proofErr w:type="spellEnd"/>
      <w:r>
        <w:rPr>
          <w:color w:val="000000"/>
        </w:rPr>
        <w:t xml:space="preserve"> nélkül értendő. A magasság csak 20 cm-es lépésekben állítható, mert a zsalukő elemek 20 cm magasak.</w:t>
      </w:r>
    </w:p>
    <w:p w14:paraId="58377637" w14:textId="77777777" w:rsidR="005A30C9" w:rsidRDefault="00000000">
      <w:pPr>
        <w:pStyle w:val="Listaszerbekezds"/>
        <w:numPr>
          <w:ilvl w:val="0"/>
          <w:numId w:val="2"/>
        </w:numPr>
        <w:spacing w:after="80"/>
      </w:pPr>
      <w:r>
        <w:t>Oszlop magassága: a zsalukő rész magassága (</w:t>
      </w:r>
      <w:proofErr w:type="spellStart"/>
      <w:r>
        <w:t>fedkő</w:t>
      </w:r>
      <w:proofErr w:type="spellEnd"/>
      <w:r>
        <w:t xml:space="preserve"> és </w:t>
      </w:r>
      <w:proofErr w:type="spellStart"/>
      <w:r>
        <w:t>kapitel</w:t>
      </w:r>
      <w:proofErr w:type="spellEnd"/>
      <w:r>
        <w:t xml:space="preserve"> nélkül)</w:t>
      </w:r>
    </w:p>
    <w:p w14:paraId="62BF119E" w14:textId="77777777" w:rsidR="005A30C9" w:rsidRDefault="00000000">
      <w:pPr>
        <w:pStyle w:val="Listaszerbekezds"/>
        <w:numPr>
          <w:ilvl w:val="0"/>
          <w:numId w:val="2"/>
        </w:numPr>
        <w:spacing w:after="80"/>
      </w:pPr>
      <w:r>
        <w:t>Alap mező magassága: a köztes zsalukő falrész magassága (mező-</w:t>
      </w:r>
      <w:proofErr w:type="spellStart"/>
      <w:r>
        <w:t>fedkő</w:t>
      </w:r>
      <w:proofErr w:type="spellEnd"/>
      <w:r>
        <w:t xml:space="preserve"> nélkül)</w:t>
      </w:r>
    </w:p>
    <w:p w14:paraId="5713BAFB" w14:textId="77777777" w:rsidR="005A30C9" w:rsidRDefault="005A30C9">
      <w:pPr>
        <w:spacing w:after="80"/>
      </w:pPr>
    </w:p>
    <w:p w14:paraId="2AF90E32" w14:textId="77777777" w:rsidR="005A30C9" w:rsidRDefault="00000000">
      <w:pPr>
        <w:pStyle w:val="Cmsor2"/>
      </w:pPr>
      <w:r>
        <w:t>04 / Mezőhossz számítási mód</w:t>
      </w:r>
    </w:p>
    <w:p w14:paraId="2FA253EE" w14:textId="77777777" w:rsidR="005A30C9" w:rsidRDefault="00000000">
      <w:pPr>
        <w:spacing w:after="120"/>
      </w:pPr>
      <w:r>
        <w:rPr>
          <w:color w:val="000000"/>
        </w:rPr>
        <w:t>Ez az egyik legfontosabb szekció. Három mód közül választhatsz:</w:t>
      </w:r>
    </w:p>
    <w:p w14:paraId="017A9B0B" w14:textId="77777777" w:rsidR="005A30C9" w:rsidRDefault="005A30C9">
      <w:pPr>
        <w:spacing w:after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7438"/>
      </w:tblGrid>
      <w:tr w:rsidR="005A30C9" w14:paraId="342DCB92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D8D2C7"/>
              <w:left w:val="single" w:sz="1" w:space="0" w:color="D8D2C7"/>
              <w:bottom w:val="single" w:sz="1" w:space="0" w:color="D8D2C7"/>
              <w:right w:val="single" w:sz="1" w:space="0" w:color="D8D2C7"/>
            </w:tcBorders>
            <w:shd w:val="clear" w:color="auto" w:fill="F3E3C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79AB6B5" w14:textId="77777777" w:rsidR="005A30C9" w:rsidRDefault="00000000">
            <w:r>
              <w:rPr>
                <w:b/>
                <w:bCs/>
              </w:rPr>
              <w:t>Adott mezőhossz</w:t>
            </w:r>
          </w:p>
        </w:tc>
        <w:tc>
          <w:tcPr>
            <w:tcW w:w="7438" w:type="dxa"/>
            <w:tcBorders>
              <w:top w:val="single" w:sz="1" w:space="0" w:color="D8D2C7"/>
              <w:left w:val="single" w:sz="1" w:space="0" w:color="D8D2C7"/>
              <w:bottom w:val="single" w:sz="1" w:space="0" w:color="D8D2C7"/>
              <w:right w:val="single" w:sz="1" w:space="0" w:color="D8D2C7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560230E" w14:textId="72338344" w:rsidR="005A30C9" w:rsidRDefault="00000000">
            <w:r>
              <w:t xml:space="preserve">Te adod meg a mező hosszát (pl. 200 cm), a kalkulátor számolja az oszlopszámot. </w:t>
            </w:r>
          </w:p>
        </w:tc>
      </w:tr>
      <w:tr w:rsidR="005A30C9" w14:paraId="7B026045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D8D2C7"/>
              <w:left w:val="single" w:sz="1" w:space="0" w:color="D8D2C7"/>
              <w:bottom w:val="single" w:sz="1" w:space="0" w:color="D8D2C7"/>
              <w:right w:val="single" w:sz="1" w:space="0" w:color="D8D2C7"/>
            </w:tcBorders>
            <w:shd w:val="clear" w:color="auto" w:fill="F3E3C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BE760B3" w14:textId="77777777" w:rsidR="005A30C9" w:rsidRDefault="00000000">
            <w:r>
              <w:rPr>
                <w:b/>
                <w:bCs/>
              </w:rPr>
              <w:t>Adott oszlopszám</w:t>
            </w:r>
          </w:p>
        </w:tc>
        <w:tc>
          <w:tcPr>
            <w:tcW w:w="7438" w:type="dxa"/>
            <w:tcBorders>
              <w:top w:val="single" w:sz="1" w:space="0" w:color="D8D2C7"/>
              <w:left w:val="single" w:sz="1" w:space="0" w:color="D8D2C7"/>
              <w:bottom w:val="single" w:sz="1" w:space="0" w:color="D8D2C7"/>
              <w:right w:val="single" w:sz="1" w:space="0" w:color="D8D2C7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675A9DD" w14:textId="77777777" w:rsidR="005A30C9" w:rsidRDefault="00000000">
            <w:r>
              <w:t>Te adod meg hány oszlopot szeretnél (pl. 8 db), a kalkulátor meghatározza a legközelebb eső 20 cm-es modulú mezőhosszt.</w:t>
            </w:r>
          </w:p>
        </w:tc>
      </w:tr>
      <w:tr w:rsidR="005A30C9" w14:paraId="61DF35BD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D8D2C7"/>
              <w:left w:val="single" w:sz="1" w:space="0" w:color="D8D2C7"/>
              <w:bottom w:val="single" w:sz="1" w:space="0" w:color="D8D2C7"/>
              <w:right w:val="single" w:sz="1" w:space="0" w:color="D8D2C7"/>
            </w:tcBorders>
            <w:shd w:val="clear" w:color="auto" w:fill="F3E3C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53420DE" w14:textId="77777777" w:rsidR="005A30C9" w:rsidRDefault="00000000">
            <w:r>
              <w:rPr>
                <w:b/>
                <w:bCs/>
              </w:rPr>
              <w:t>Mezőhossz tartomány</w:t>
            </w:r>
          </w:p>
        </w:tc>
        <w:tc>
          <w:tcPr>
            <w:tcW w:w="7438" w:type="dxa"/>
            <w:tcBorders>
              <w:top w:val="single" w:sz="1" w:space="0" w:color="D8D2C7"/>
              <w:left w:val="single" w:sz="1" w:space="0" w:color="D8D2C7"/>
              <w:bottom w:val="single" w:sz="1" w:space="0" w:color="D8D2C7"/>
              <w:right w:val="single" w:sz="1" w:space="0" w:color="D8D2C7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BDDAA68" w14:textId="3D3FB76C" w:rsidR="005A30C9" w:rsidRDefault="00000000">
            <w:r>
              <w:t>Te adsz meg egy min–</w:t>
            </w:r>
            <w:proofErr w:type="spellStart"/>
            <w:r>
              <w:t>max</w:t>
            </w:r>
            <w:proofErr w:type="spellEnd"/>
            <w:r>
              <w:t xml:space="preserve"> tartományt (pl. 160–240 cm), a kalkulátor megkeresi azt a </w:t>
            </w:r>
            <w:proofErr w:type="gramStart"/>
            <w:r>
              <w:t>megoldást</w:t>
            </w:r>
            <w:proofErr w:type="gramEnd"/>
            <w:r>
              <w:t xml:space="preserve"> ami a legkisebb eltéréssel illeszkedik a teljes hosszra. Megmutatja a legjobb 3 opciót.</w:t>
            </w:r>
            <w:r w:rsidR="00080F39">
              <w:t xml:space="preserve"> </w:t>
            </w:r>
          </w:p>
        </w:tc>
      </w:tr>
    </w:tbl>
    <w:p w14:paraId="4B1D8B52" w14:textId="77777777" w:rsidR="005A30C9" w:rsidRDefault="005A30C9">
      <w:pPr>
        <w:spacing w:after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5A30C9" w14:paraId="2DBFA6DC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1" w:space="0" w:color="D8D2C7"/>
              <w:left w:val="single" w:sz="1" w:space="0" w:color="D8D2C7"/>
              <w:bottom w:val="single" w:sz="1" w:space="0" w:color="D8D2C7"/>
              <w:right w:val="single" w:sz="1" w:space="0" w:color="D8D2C7"/>
            </w:tcBorders>
            <w:shd w:val="clear" w:color="auto" w:fill="FFF4E3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76A5B3" w14:textId="77777777" w:rsidR="005A30C9" w:rsidRDefault="00000000">
            <w:r>
              <w:rPr>
                <w:b/>
                <w:bCs/>
                <w:color w:val="A87445"/>
                <w:sz w:val="20"/>
                <w:szCs w:val="20"/>
              </w:rPr>
              <w:t xml:space="preserve">💡 Tipp: </w:t>
            </w:r>
            <w:r>
              <w:rPr>
                <w:color w:val="2D2622"/>
                <w:sz w:val="20"/>
                <w:szCs w:val="20"/>
              </w:rPr>
              <w:t>Kezdd a tartomány móddal — megmutatja az összes lehetőséget, és te választasz. Ez a legkényelmesebb az első projekteknél.</w:t>
            </w:r>
          </w:p>
        </w:tc>
      </w:tr>
    </w:tbl>
    <w:p w14:paraId="2C710FCD" w14:textId="77777777" w:rsidR="005A30C9" w:rsidRDefault="005A30C9">
      <w:pPr>
        <w:spacing w:after="80"/>
      </w:pPr>
    </w:p>
    <w:p w14:paraId="08780910" w14:textId="77777777" w:rsidR="005A30C9" w:rsidRDefault="00000000">
      <w:pPr>
        <w:pStyle w:val="Cmsor2"/>
      </w:pPr>
      <w:r>
        <w:t>05 / Plusz mezők</w:t>
      </w:r>
    </w:p>
    <w:p w14:paraId="00005946" w14:textId="77777777" w:rsidR="005A30C9" w:rsidRDefault="00000000">
      <w:pPr>
        <w:spacing w:after="120"/>
      </w:pPr>
      <w:r>
        <w:rPr>
          <w:color w:val="000000"/>
        </w:rPr>
        <w:t>Ha a kerítésen belül van egy eltérő méretű szakasz (pl. kukatároló, magasabb falszakasz kapu mellett), pipáld be a jelölőnégyzetet és add hozzá a plusz mező adatait:</w:t>
      </w:r>
    </w:p>
    <w:p w14:paraId="286D7739" w14:textId="77777777" w:rsidR="005A30C9" w:rsidRDefault="00000000">
      <w:pPr>
        <w:pStyle w:val="Listaszerbekezds"/>
        <w:numPr>
          <w:ilvl w:val="0"/>
          <w:numId w:val="2"/>
        </w:numPr>
        <w:spacing w:after="80"/>
      </w:pPr>
      <w:r>
        <w:t>Megnevezés (pl. Kukatároló)</w:t>
      </w:r>
    </w:p>
    <w:p w14:paraId="0A83804E" w14:textId="77777777" w:rsidR="005A30C9" w:rsidRDefault="00000000">
      <w:pPr>
        <w:pStyle w:val="Listaszerbekezds"/>
        <w:numPr>
          <w:ilvl w:val="0"/>
          <w:numId w:val="2"/>
        </w:numPr>
        <w:spacing w:after="80"/>
      </w:pPr>
      <w:r>
        <w:t>Hossz cm-ben (20 cm modul)</w:t>
      </w:r>
    </w:p>
    <w:p w14:paraId="71DDF33F" w14:textId="77777777" w:rsidR="005A30C9" w:rsidRDefault="00000000">
      <w:pPr>
        <w:pStyle w:val="Listaszerbekezds"/>
        <w:numPr>
          <w:ilvl w:val="0"/>
          <w:numId w:val="2"/>
        </w:numPr>
        <w:spacing w:after="80"/>
      </w:pPr>
      <w:r>
        <w:t>Magasság cm-ben (20 cm modul)</w:t>
      </w:r>
    </w:p>
    <w:p w14:paraId="6AC99997" w14:textId="77777777" w:rsidR="005A30C9" w:rsidRDefault="00000000">
      <w:pPr>
        <w:pStyle w:val="Listaszerbekezds"/>
        <w:numPr>
          <w:ilvl w:val="0"/>
          <w:numId w:val="2"/>
        </w:numPr>
        <w:spacing w:after="80"/>
      </w:pPr>
      <w:r>
        <w:t>+ Oszlop: hány extra oszlopot ad hozzá ez a szakasz</w:t>
      </w:r>
    </w:p>
    <w:p w14:paraId="531630A9" w14:textId="77777777" w:rsidR="005A30C9" w:rsidRDefault="00000000">
      <w:pPr>
        <w:spacing w:after="120"/>
      </w:pPr>
      <w:r>
        <w:rPr>
          <w:color w:val="000000"/>
        </w:rPr>
        <w:t>A plusz mező megjelenik a tervrajzon (sötétebb szín, felirattal) és az anyagszükségleti táblázatban külön sorban szerepel.</w:t>
      </w:r>
    </w:p>
    <w:p w14:paraId="1555B883" w14:textId="77777777" w:rsidR="005A30C9" w:rsidRDefault="005A30C9">
      <w:pPr>
        <w:spacing w:after="80"/>
      </w:pPr>
    </w:p>
    <w:p w14:paraId="14942966" w14:textId="77777777" w:rsidR="005A30C9" w:rsidRDefault="00000000">
      <w:pPr>
        <w:pStyle w:val="Cmsor2"/>
      </w:pPr>
      <w:r>
        <w:t>06 / Tartozékok</w:t>
      </w:r>
    </w:p>
    <w:p w14:paraId="1304DD30" w14:textId="77777777" w:rsidR="005A30C9" w:rsidRDefault="00000000">
      <w:pPr>
        <w:spacing w:after="120"/>
      </w:pPr>
      <w:r>
        <w:rPr>
          <w:color w:val="000000"/>
        </w:rPr>
        <w:t xml:space="preserve">Négy </w:t>
      </w:r>
      <w:proofErr w:type="spellStart"/>
      <w:r>
        <w:rPr>
          <w:color w:val="000000"/>
        </w:rPr>
        <w:t>oszlopfedkő</w:t>
      </w:r>
      <w:proofErr w:type="spellEnd"/>
      <w:r>
        <w:rPr>
          <w:color w:val="000000"/>
        </w:rPr>
        <w:t xml:space="preserve"> típus közül választhatsz:</w:t>
      </w:r>
    </w:p>
    <w:p w14:paraId="3CA63794" w14:textId="20128AF7" w:rsidR="005A30C9" w:rsidRDefault="00000000">
      <w:pPr>
        <w:pStyle w:val="Listaszerbekezds"/>
        <w:numPr>
          <w:ilvl w:val="0"/>
          <w:numId w:val="2"/>
        </w:numPr>
        <w:spacing w:after="80"/>
      </w:pPr>
      <w:r>
        <w:t xml:space="preserve">40×40 </w:t>
      </w:r>
      <w:proofErr w:type="spellStart"/>
      <w:r>
        <w:t>fedkő</w:t>
      </w:r>
      <w:proofErr w:type="spellEnd"/>
      <w:r>
        <w:t xml:space="preserve"> + </w:t>
      </w:r>
      <w:proofErr w:type="spellStart"/>
      <w:r>
        <w:t>kapitellel</w:t>
      </w:r>
      <w:proofErr w:type="spellEnd"/>
      <w:r w:rsidR="00080F39">
        <w:t xml:space="preserve"> (alátét)</w:t>
      </w:r>
      <w:r>
        <w:t xml:space="preserve"> — klasszikus, kiemelt megjelenés</w:t>
      </w:r>
    </w:p>
    <w:p w14:paraId="4FAF0AFF" w14:textId="77777777" w:rsidR="005A30C9" w:rsidRDefault="00000000">
      <w:pPr>
        <w:pStyle w:val="Listaszerbekezds"/>
        <w:numPr>
          <w:ilvl w:val="0"/>
          <w:numId w:val="2"/>
        </w:numPr>
        <w:spacing w:after="80"/>
      </w:pPr>
      <w:r>
        <w:t xml:space="preserve">40×40 </w:t>
      </w:r>
      <w:proofErr w:type="spellStart"/>
      <w:r>
        <w:t>fedkő</w:t>
      </w:r>
      <w:proofErr w:type="spellEnd"/>
      <w:r>
        <w:t xml:space="preserve"> </w:t>
      </w:r>
      <w:proofErr w:type="spellStart"/>
      <w:r>
        <w:t>kapitel</w:t>
      </w:r>
      <w:proofErr w:type="spellEnd"/>
      <w:r>
        <w:t xml:space="preserve"> nélkül — egyszerűbb, de az oszlopon túlnyúl</w:t>
      </w:r>
    </w:p>
    <w:p w14:paraId="0945B780" w14:textId="77777777" w:rsidR="005A30C9" w:rsidRDefault="00000000">
      <w:pPr>
        <w:pStyle w:val="Listaszerbekezds"/>
        <w:numPr>
          <w:ilvl w:val="0"/>
          <w:numId w:val="2"/>
        </w:numPr>
        <w:spacing w:after="80"/>
      </w:pPr>
      <w:r>
        <w:t xml:space="preserve">35×35 </w:t>
      </w:r>
      <w:proofErr w:type="spellStart"/>
      <w:r>
        <w:t>fedkő</w:t>
      </w:r>
      <w:proofErr w:type="spellEnd"/>
      <w:r>
        <w:t xml:space="preserve"> (alátét nélkül) — modern, lapos megjelenés, pontosan az oszlop felett</w:t>
      </w:r>
    </w:p>
    <w:p w14:paraId="529D5B54" w14:textId="77777777" w:rsidR="005A30C9" w:rsidRDefault="00000000">
      <w:pPr>
        <w:pStyle w:val="Listaszerbekezds"/>
        <w:numPr>
          <w:ilvl w:val="0"/>
          <w:numId w:val="2"/>
        </w:numPr>
        <w:spacing w:after="80"/>
      </w:pPr>
      <w:r>
        <w:t xml:space="preserve">Nincs </w:t>
      </w:r>
      <w:proofErr w:type="spellStart"/>
      <w:r>
        <w:t>oszlopfedkő</w:t>
      </w:r>
      <w:proofErr w:type="spellEnd"/>
      <w:r>
        <w:t xml:space="preserve"> — ha a </w:t>
      </w:r>
      <w:proofErr w:type="spellStart"/>
      <w:r>
        <w:t>fedkő</w:t>
      </w:r>
      <w:proofErr w:type="spellEnd"/>
      <w:r>
        <w:t xml:space="preserve"> külön rendelési tételként szerepel</w:t>
      </w:r>
    </w:p>
    <w:p w14:paraId="79C57756" w14:textId="77777777" w:rsidR="005A30C9" w:rsidRDefault="005A30C9">
      <w:pPr>
        <w:spacing w:after="80"/>
      </w:pPr>
    </w:p>
    <w:p w14:paraId="27800592" w14:textId="77777777" w:rsidR="005A30C9" w:rsidRDefault="00000000">
      <w:pPr>
        <w:spacing w:after="120"/>
      </w:pPr>
      <w:r>
        <w:rPr>
          <w:color w:val="000000"/>
        </w:rPr>
        <w:t>A mező-</w:t>
      </w:r>
      <w:proofErr w:type="spellStart"/>
      <w:r>
        <w:rPr>
          <w:color w:val="000000"/>
        </w:rPr>
        <w:t>fedkő</w:t>
      </w:r>
      <w:proofErr w:type="spellEnd"/>
      <w:r>
        <w:rPr>
          <w:color w:val="000000"/>
        </w:rPr>
        <w:t xml:space="preserve"> / </w:t>
      </w:r>
      <w:proofErr w:type="spellStart"/>
      <w:r>
        <w:rPr>
          <w:color w:val="000000"/>
        </w:rPr>
        <w:t>Interval</w:t>
      </w:r>
      <w:proofErr w:type="spellEnd"/>
      <w:r>
        <w:rPr>
          <w:color w:val="000000"/>
        </w:rPr>
        <w:t xml:space="preserve"> (50×25 cm) pipa be- és kikapcsolható. Alapértelmezetten be van kapcsolva.</w:t>
      </w:r>
    </w:p>
    <w:p w14:paraId="75627818" w14:textId="77777777" w:rsidR="005A30C9" w:rsidRDefault="005A30C9">
      <w:pPr>
        <w:spacing w:after="80"/>
      </w:pPr>
    </w:p>
    <w:p w14:paraId="5DA62A8D" w14:textId="77777777" w:rsidR="005A30C9" w:rsidRDefault="00000000">
      <w:pPr>
        <w:pStyle w:val="Cmsor2"/>
      </w:pPr>
      <w:r>
        <w:t>07 / Beállítások</w:t>
      </w:r>
    </w:p>
    <w:p w14:paraId="4ABB4A8C" w14:textId="77777777" w:rsidR="005A30C9" w:rsidRDefault="00000000">
      <w:pPr>
        <w:pStyle w:val="Listaszerbekezds"/>
        <w:numPr>
          <w:ilvl w:val="0"/>
          <w:numId w:val="2"/>
        </w:numPr>
        <w:spacing w:after="80"/>
      </w:pPr>
      <w:r>
        <w:t xml:space="preserve">Veszteség / vágás %: alapértelmezetten 5%. Ez a </w:t>
      </w:r>
      <w:proofErr w:type="spellStart"/>
      <w:r>
        <w:t>törvágásból</w:t>
      </w:r>
      <w:proofErr w:type="spellEnd"/>
      <w:r>
        <w:t xml:space="preserve"> és törésből adódó anyagveszteség. </w:t>
      </w:r>
      <w:proofErr w:type="gramStart"/>
      <w:r>
        <w:t>Növelhető</w:t>
      </w:r>
      <w:proofErr w:type="gramEnd"/>
      <w:r>
        <w:t xml:space="preserve"> ha sok a vágás (pl. lépcsős terep, sok szögletnél).</w:t>
      </w:r>
    </w:p>
    <w:p w14:paraId="0E27C936" w14:textId="148E4BCE" w:rsidR="005A30C9" w:rsidRDefault="00000000">
      <w:pPr>
        <w:pStyle w:val="Listaszerbekezds"/>
        <w:numPr>
          <w:ilvl w:val="0"/>
          <w:numId w:val="2"/>
        </w:numPr>
        <w:spacing w:after="80"/>
      </w:pPr>
      <w:r>
        <w:t xml:space="preserve">Szín: White, </w:t>
      </w:r>
      <w:proofErr w:type="spellStart"/>
      <w:r>
        <w:t>Smoke</w:t>
      </w:r>
      <w:proofErr w:type="spellEnd"/>
      <w:r>
        <w:t xml:space="preserve"> vagy </w:t>
      </w:r>
      <w:proofErr w:type="gramStart"/>
      <w:r>
        <w:t>Silver  —</w:t>
      </w:r>
      <w:proofErr w:type="gramEnd"/>
      <w:r>
        <w:t xml:space="preserve"> ez az anyagjegyzéken és az emailben jelenik meg.</w:t>
      </w:r>
    </w:p>
    <w:p w14:paraId="275EC2C2" w14:textId="77777777" w:rsidR="005A30C9" w:rsidRDefault="00000000">
      <w:pPr>
        <w:pStyle w:val="Listaszerbekezds"/>
        <w:numPr>
          <w:ilvl w:val="0"/>
          <w:numId w:val="2"/>
        </w:numPr>
        <w:spacing w:after="80"/>
      </w:pPr>
      <w:r>
        <w:t>Megrendelő neve: opcionális, de ajánlott megadni — az email tárgyába és szövegébe automatikusan bekerül.</w:t>
      </w:r>
    </w:p>
    <w:p w14:paraId="79625168" w14:textId="77777777" w:rsidR="005A30C9" w:rsidRDefault="005A30C9">
      <w:pPr>
        <w:spacing w:after="80"/>
      </w:pPr>
    </w:p>
    <w:p w14:paraId="4BDA072E" w14:textId="77777777" w:rsidR="005A30C9" w:rsidRDefault="005A30C9">
      <w:pPr>
        <w:spacing w:after="80"/>
      </w:pPr>
    </w:p>
    <w:p w14:paraId="0652480E" w14:textId="77777777" w:rsidR="005A30C9" w:rsidRDefault="00000000">
      <w:pPr>
        <w:pStyle w:val="Cmsor1"/>
        <w:pBdr>
          <w:bottom w:val="single" w:sz="4" w:space="6" w:color="A87445"/>
        </w:pBdr>
      </w:pPr>
      <w:r>
        <w:t>Az eredmények értelmezése</w:t>
      </w:r>
    </w:p>
    <w:p w14:paraId="1DA2FA7C" w14:textId="77777777" w:rsidR="005A30C9" w:rsidRDefault="00000000">
      <w:pPr>
        <w:pStyle w:val="Cmsor2"/>
      </w:pPr>
      <w:r>
        <w:t>Összefoglaló sáv (felül)</w:t>
      </w:r>
    </w:p>
    <w:p w14:paraId="10701FC5" w14:textId="77777777" w:rsidR="005A30C9" w:rsidRDefault="00000000">
      <w:pPr>
        <w:spacing w:after="120"/>
      </w:pPr>
      <w:r>
        <w:rPr>
          <w:color w:val="000000"/>
        </w:rPr>
        <w:t xml:space="preserve">Azonnal mutatja a legfontosabb számokat: mezőhossz, oszlopszám, alap mezők száma, tényleges hossz. Ha </w:t>
      </w:r>
      <w:proofErr w:type="spellStart"/>
      <w:r>
        <w:rPr>
          <w:color w:val="000000"/>
        </w:rPr>
        <w:t>auto</w:t>
      </w:r>
      <w:proofErr w:type="spellEnd"/>
      <w:r>
        <w:rPr>
          <w:color w:val="000000"/>
        </w:rPr>
        <w:t xml:space="preserve"> mód van kiválasztva, az '</w:t>
      </w:r>
      <w:proofErr w:type="spellStart"/>
      <w:r>
        <w:rPr>
          <w:color w:val="000000"/>
        </w:rPr>
        <w:t>auto</w:t>
      </w:r>
      <w:proofErr w:type="spellEnd"/>
      <w:r>
        <w:rPr>
          <w:color w:val="000000"/>
        </w:rPr>
        <w:t>' felirat jelzi.</w:t>
      </w:r>
    </w:p>
    <w:p w14:paraId="387F8F4D" w14:textId="77777777" w:rsidR="005A30C9" w:rsidRDefault="005A30C9">
      <w:pPr>
        <w:spacing w:after="80"/>
      </w:pPr>
    </w:p>
    <w:p w14:paraId="10A9426F" w14:textId="77777777" w:rsidR="005A30C9" w:rsidRDefault="00000000">
      <w:pPr>
        <w:pStyle w:val="Cmsor2"/>
      </w:pPr>
      <w:r>
        <w:t>Tervrajz (elölnézet)</w:t>
      </w:r>
    </w:p>
    <w:p w14:paraId="48665E69" w14:textId="77777777" w:rsidR="005A30C9" w:rsidRDefault="00000000">
      <w:pPr>
        <w:spacing w:after="120"/>
      </w:pPr>
      <w:r>
        <w:rPr>
          <w:color w:val="000000"/>
        </w:rPr>
        <w:t>A kerítés sematikus elölnézete, arányosan rajzolva. Sötét hasábok = oszlopok, narancs területek = mezők, szaggatott téglalapok = kapuk. A kapuk felirata tartalmazza a szélességet. A méretsáv alul a tényleges hosszt mutatja.</w:t>
      </w:r>
    </w:p>
    <w:p w14:paraId="1A40C3EE" w14:textId="77777777" w:rsidR="005A30C9" w:rsidRDefault="005A30C9">
      <w:pPr>
        <w:spacing w:after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5A30C9" w14:paraId="139D0A26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1" w:space="0" w:color="D8D2C7"/>
              <w:left w:val="single" w:sz="1" w:space="0" w:color="D8D2C7"/>
              <w:bottom w:val="single" w:sz="1" w:space="0" w:color="D8D2C7"/>
              <w:right w:val="single" w:sz="1" w:space="0" w:color="D8D2C7"/>
            </w:tcBorders>
            <w:shd w:val="clear" w:color="auto" w:fill="FFF4E3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A93683" w14:textId="77777777" w:rsidR="005A30C9" w:rsidRDefault="00000000">
            <w:r>
              <w:rPr>
                <w:b/>
                <w:bCs/>
                <w:color w:val="A87445"/>
                <w:sz w:val="20"/>
                <w:szCs w:val="20"/>
              </w:rPr>
              <w:t xml:space="preserve">💡 Tipp: </w:t>
            </w:r>
            <w:r>
              <w:rPr>
                <w:color w:val="2D2622"/>
                <w:sz w:val="20"/>
                <w:szCs w:val="20"/>
              </w:rPr>
              <w:t>Ha a tervrajzon a kapuk helye vagy az oszlok elrendezése nem stimmel az elképzeléssel, a kivitelező a helyszínen pozícionál — a tervrajz az arányok és anyagmennyiség ellenőrzésére szolgál.</w:t>
            </w:r>
          </w:p>
        </w:tc>
      </w:tr>
    </w:tbl>
    <w:p w14:paraId="0A9AFD05" w14:textId="77777777" w:rsidR="005A30C9" w:rsidRDefault="005A30C9">
      <w:pPr>
        <w:spacing w:after="80"/>
      </w:pPr>
    </w:p>
    <w:p w14:paraId="76E9588B" w14:textId="77777777" w:rsidR="005A30C9" w:rsidRDefault="00000000">
      <w:pPr>
        <w:pStyle w:val="Cmsor2"/>
      </w:pPr>
      <w:r>
        <w:t>Anyagszükséglet táblázat</w:t>
      </w:r>
    </w:p>
    <w:p w14:paraId="70F6C162" w14:textId="77777777" w:rsidR="005A30C9" w:rsidRDefault="00000000">
      <w:pPr>
        <w:spacing w:after="120"/>
      </w:pPr>
      <w:r>
        <w:rPr>
          <w:color w:val="000000"/>
        </w:rPr>
        <w:t>Minden termék külön sorban szerepel, darabszámmal, összsúllyal (kg) és raklapszámmal. Az oszlop és mező anyagok elkülönítve jelennek meg — ha plusz mezők is vannak, azok szintén külön sorban.</w:t>
      </w:r>
    </w:p>
    <w:p w14:paraId="4565B43A" w14:textId="77777777" w:rsidR="005A30C9" w:rsidRDefault="005A30C9">
      <w:pPr>
        <w:spacing w:after="80"/>
      </w:pPr>
    </w:p>
    <w:p w14:paraId="1AB03935" w14:textId="77777777" w:rsidR="00080F39" w:rsidRDefault="00080F39">
      <w:pPr>
        <w:pStyle w:val="Cmsor2"/>
      </w:pPr>
    </w:p>
    <w:p w14:paraId="1935784E" w14:textId="77777777" w:rsidR="00080F39" w:rsidRDefault="00080F39">
      <w:pPr>
        <w:pStyle w:val="Cmsor2"/>
      </w:pPr>
    </w:p>
    <w:p w14:paraId="69BFF700" w14:textId="758F657E" w:rsidR="005A30C9" w:rsidRDefault="00000000">
      <w:pPr>
        <w:pStyle w:val="Cmsor2"/>
      </w:pPr>
      <w:r>
        <w:lastRenderedPageBreak/>
        <w:t>Hossz eltérés figyelmeztetés</w:t>
      </w:r>
    </w:p>
    <w:p w14:paraId="0473A45A" w14:textId="77777777" w:rsidR="005A30C9" w:rsidRDefault="00000000">
      <w:pPr>
        <w:spacing w:after="120"/>
      </w:pPr>
      <w:r>
        <w:rPr>
          <w:color w:val="000000"/>
        </w:rPr>
        <w:t>Ha a 20 cm-es modul miatt a tényleges hossz eltér a megadott hossztól, a kalkulátor sárga (kis eltérés) vagy piros (nagy eltérés) sávban jelzi. Ez természetes jelenség — a kivitelező a saroknál vagy az alap mentén kompenzálja.</w:t>
      </w:r>
    </w:p>
    <w:p w14:paraId="6374D301" w14:textId="77777777" w:rsidR="005A30C9" w:rsidRDefault="005A30C9">
      <w:pPr>
        <w:spacing w:after="80"/>
      </w:pPr>
    </w:p>
    <w:p w14:paraId="13CFC40D" w14:textId="77777777" w:rsidR="005A30C9" w:rsidRDefault="005A30C9">
      <w:pPr>
        <w:spacing w:after="80"/>
      </w:pPr>
    </w:p>
    <w:p w14:paraId="24A0F5C6" w14:textId="77777777" w:rsidR="005A30C9" w:rsidRDefault="00000000">
      <w:pPr>
        <w:pStyle w:val="Cmsor1"/>
        <w:pBdr>
          <w:bottom w:val="single" w:sz="4" w:space="6" w:color="A87445"/>
        </w:pBdr>
      </w:pPr>
      <w:r>
        <w:t>Nyomtatás és emailben küldés</w:t>
      </w:r>
    </w:p>
    <w:p w14:paraId="4E01789B" w14:textId="77777777" w:rsidR="005A30C9" w:rsidRDefault="00000000">
      <w:pPr>
        <w:pStyle w:val="Cmsor2"/>
      </w:pPr>
      <w:r>
        <w:t>PDF mentés / nyomtatás</w:t>
      </w:r>
    </w:p>
    <w:p w14:paraId="297CBDAF" w14:textId="77777777" w:rsidR="005A30C9" w:rsidRDefault="00000000">
      <w:pPr>
        <w:pStyle w:val="Listaszerbekezds"/>
        <w:numPr>
          <w:ilvl w:val="0"/>
          <w:numId w:val="3"/>
        </w:numPr>
        <w:spacing w:after="100"/>
      </w:pPr>
      <w:r>
        <w:t>Kattints a sötét 'Nyomtatás / PDF mentés' gombra.</w:t>
      </w:r>
    </w:p>
    <w:p w14:paraId="3185A137" w14:textId="77777777" w:rsidR="005A30C9" w:rsidRDefault="00000000">
      <w:pPr>
        <w:pStyle w:val="Listaszerbekezds"/>
        <w:numPr>
          <w:ilvl w:val="0"/>
          <w:numId w:val="3"/>
        </w:numPr>
        <w:spacing w:after="100"/>
      </w:pPr>
      <w:r>
        <w:t>A böngésző nyomtatási párbeszédablaka nyílik meg.</w:t>
      </w:r>
    </w:p>
    <w:p w14:paraId="6E868F1F" w14:textId="77777777" w:rsidR="005A30C9" w:rsidRDefault="00000000">
      <w:pPr>
        <w:pStyle w:val="Listaszerbekezds"/>
        <w:numPr>
          <w:ilvl w:val="0"/>
          <w:numId w:val="3"/>
        </w:numPr>
        <w:spacing w:after="100"/>
      </w:pPr>
      <w:r>
        <w:t>Válaszd a 'Mentés PDF-ként' lehetőséget (Célállomás: Mentés PDF-ként).</w:t>
      </w:r>
    </w:p>
    <w:p w14:paraId="3B2D97CA" w14:textId="77777777" w:rsidR="005A30C9" w:rsidRDefault="00000000">
      <w:pPr>
        <w:pStyle w:val="Listaszerbekezds"/>
        <w:numPr>
          <w:ilvl w:val="0"/>
          <w:numId w:val="3"/>
        </w:numPr>
        <w:spacing w:after="100"/>
      </w:pPr>
      <w:r>
        <w:t>A PDF tartalmazza a tervrajzot, az anyagtáblázatot és a megjegyzéseket.</w:t>
      </w:r>
    </w:p>
    <w:p w14:paraId="5F250037" w14:textId="77777777" w:rsidR="005A30C9" w:rsidRDefault="005A30C9">
      <w:pPr>
        <w:spacing w:after="80"/>
      </w:pPr>
    </w:p>
    <w:p w14:paraId="29862409" w14:textId="77777777" w:rsidR="005A30C9" w:rsidRDefault="00000000">
      <w:pPr>
        <w:pStyle w:val="Cmsor2"/>
      </w:pPr>
      <w:r>
        <w:t>Email küldés</w:t>
      </w:r>
    </w:p>
    <w:p w14:paraId="1A212FE2" w14:textId="77777777" w:rsidR="005A30C9" w:rsidRDefault="00000000">
      <w:pPr>
        <w:pStyle w:val="Listaszerbekezds"/>
        <w:numPr>
          <w:ilvl w:val="0"/>
          <w:numId w:val="3"/>
        </w:numPr>
        <w:spacing w:after="100"/>
      </w:pPr>
      <w:r>
        <w:t>Töltsd ki a 'Megrendelő' mezőt a vevő nevével.</w:t>
      </w:r>
    </w:p>
    <w:p w14:paraId="0636B6F0" w14:textId="77777777" w:rsidR="005A30C9" w:rsidRDefault="00000000">
      <w:pPr>
        <w:pStyle w:val="Listaszerbekezds"/>
        <w:numPr>
          <w:ilvl w:val="0"/>
          <w:numId w:val="3"/>
        </w:numPr>
        <w:spacing w:after="100"/>
      </w:pPr>
      <w:r>
        <w:t xml:space="preserve">Kattints a narancssárga 'Email </w:t>
      </w:r>
      <w:proofErr w:type="spellStart"/>
      <w:r>
        <w:t>továbbküldés</w:t>
      </w:r>
      <w:proofErr w:type="spellEnd"/>
      <w:r>
        <w:t>' gombra.</w:t>
      </w:r>
    </w:p>
    <w:p w14:paraId="7C14D3C0" w14:textId="77777777" w:rsidR="005A30C9" w:rsidRDefault="00000000">
      <w:pPr>
        <w:pStyle w:val="Listaszerbekezds"/>
        <w:numPr>
          <w:ilvl w:val="0"/>
          <w:numId w:val="3"/>
        </w:numPr>
        <w:spacing w:after="100"/>
      </w:pPr>
      <w:r>
        <w:t xml:space="preserve">Az Outlook / </w:t>
      </w:r>
      <w:proofErr w:type="spellStart"/>
      <w:r>
        <w:t>Gmail</w:t>
      </w:r>
      <w:proofErr w:type="spellEnd"/>
      <w:r>
        <w:t xml:space="preserve"> / Mail alkalmazás megnyílik az előre kitöltött szöveggel.</w:t>
      </w:r>
    </w:p>
    <w:p w14:paraId="460C604A" w14:textId="77777777" w:rsidR="005A30C9" w:rsidRDefault="00000000">
      <w:pPr>
        <w:pStyle w:val="Listaszerbekezds"/>
        <w:numPr>
          <w:ilvl w:val="0"/>
          <w:numId w:val="3"/>
        </w:numPr>
        <w:spacing w:after="100"/>
      </w:pPr>
      <w:r>
        <w:t>A tárgyban és a szövegben benne lesz a megrendelő neve, a méretek és az összes anyag.</w:t>
      </w:r>
    </w:p>
    <w:p w14:paraId="63D6D451" w14:textId="77777777" w:rsidR="005A30C9" w:rsidRDefault="00000000">
      <w:pPr>
        <w:pStyle w:val="Listaszerbekezds"/>
        <w:numPr>
          <w:ilvl w:val="0"/>
          <w:numId w:val="3"/>
        </w:numPr>
        <w:spacing w:after="100"/>
      </w:pPr>
      <w:r>
        <w:t>A kalkulátor HTML fájlját csatolhatod mellé, hogy a partner maga is ellenőrizni tudja.</w:t>
      </w:r>
    </w:p>
    <w:p w14:paraId="439C14AC" w14:textId="77777777" w:rsidR="005A30C9" w:rsidRDefault="005A30C9">
      <w:pPr>
        <w:spacing w:after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5A30C9" w14:paraId="6F39E0F2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1" w:space="0" w:color="D8D2C7"/>
              <w:left w:val="single" w:sz="1" w:space="0" w:color="D8D2C7"/>
              <w:bottom w:val="single" w:sz="1" w:space="0" w:color="D8D2C7"/>
              <w:right w:val="single" w:sz="1" w:space="0" w:color="D8D2C7"/>
            </w:tcBorders>
            <w:shd w:val="clear" w:color="auto" w:fill="FFF4E3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D1DDE1" w14:textId="77777777" w:rsidR="005A30C9" w:rsidRDefault="00000000">
            <w:r>
              <w:rPr>
                <w:b/>
                <w:bCs/>
                <w:color w:val="A87445"/>
                <w:sz w:val="20"/>
                <w:szCs w:val="20"/>
              </w:rPr>
              <w:t xml:space="preserve">💡 Tipp: </w:t>
            </w:r>
            <w:r>
              <w:rPr>
                <w:color w:val="2D2622"/>
                <w:sz w:val="20"/>
                <w:szCs w:val="20"/>
              </w:rPr>
              <w:t>A legjobb kombináció: PDF csatolmányként (a vevőnek nyomtatható) + HTML fájl (a partnernek saját kalkuláció).</w:t>
            </w:r>
          </w:p>
        </w:tc>
      </w:tr>
    </w:tbl>
    <w:p w14:paraId="1A778673" w14:textId="77777777" w:rsidR="005A30C9" w:rsidRDefault="005A30C9">
      <w:pPr>
        <w:spacing w:after="80"/>
      </w:pPr>
    </w:p>
    <w:p w14:paraId="766D97DB" w14:textId="77777777" w:rsidR="005A30C9" w:rsidRDefault="005A30C9">
      <w:pPr>
        <w:spacing w:after="80"/>
      </w:pPr>
    </w:p>
    <w:p w14:paraId="6567A198" w14:textId="77777777" w:rsidR="005A30C9" w:rsidRDefault="00000000">
      <w:pPr>
        <w:pStyle w:val="Cmsor1"/>
        <w:pBdr>
          <w:bottom w:val="single" w:sz="4" w:space="6" w:color="A87445"/>
        </w:pBdr>
      </w:pPr>
      <w:r>
        <w:t>Fontos tudnivalók</w:t>
      </w:r>
    </w:p>
    <w:p w14:paraId="53AF39EE" w14:textId="77777777" w:rsidR="005A30C9" w:rsidRDefault="00000000">
      <w:pPr>
        <w:pStyle w:val="Listaszerbekezds"/>
        <w:numPr>
          <w:ilvl w:val="0"/>
          <w:numId w:val="2"/>
        </w:numPr>
        <w:spacing w:after="80"/>
      </w:pPr>
      <w:r>
        <w:t>A kalkulátor csak a zsalukő falazatra vonatkozik — a sávalap, betonacél, habarcs és PU rost-szilikon külön anyag, nincs benne az anyagjegyzékben.</w:t>
      </w:r>
    </w:p>
    <w:p w14:paraId="044E4704" w14:textId="77777777" w:rsidR="005A30C9" w:rsidRDefault="00000000">
      <w:pPr>
        <w:pStyle w:val="Listaszerbekezds"/>
        <w:numPr>
          <w:ilvl w:val="0"/>
          <w:numId w:val="2"/>
        </w:numPr>
        <w:spacing w:after="80"/>
      </w:pPr>
      <w:r>
        <w:t xml:space="preserve">A </w:t>
      </w:r>
      <w:proofErr w:type="spellStart"/>
      <w:r>
        <w:t>fedkő</w:t>
      </w:r>
      <w:proofErr w:type="spellEnd"/>
      <w:r>
        <w:t xml:space="preserve"> és </w:t>
      </w:r>
      <w:proofErr w:type="spellStart"/>
      <w:r>
        <w:t>kapitel</w:t>
      </w:r>
      <w:proofErr w:type="spellEnd"/>
      <w:r>
        <w:t xml:space="preserve"> magassága nincs beleszámolva az oszlop magasságába — ez szándékos, a megadott értékek csak a zsalukő részt tartalmazzák.</w:t>
      </w:r>
    </w:p>
    <w:p w14:paraId="4A0718FA" w14:textId="77777777" w:rsidR="005A30C9" w:rsidRDefault="00000000">
      <w:pPr>
        <w:pStyle w:val="Listaszerbekezds"/>
        <w:numPr>
          <w:ilvl w:val="0"/>
          <w:numId w:val="2"/>
        </w:numPr>
        <w:spacing w:after="80"/>
      </w:pPr>
      <w:r>
        <w:t>A mező-</w:t>
      </w:r>
      <w:proofErr w:type="spellStart"/>
      <w:r>
        <w:t>fedkő</w:t>
      </w:r>
      <w:proofErr w:type="spellEnd"/>
      <w:r>
        <w:t xml:space="preserve"> (50×25 cm) egész darabra van kerekítve — a vágást a helyszínen végzik.</w:t>
      </w:r>
    </w:p>
    <w:p w14:paraId="0D561553" w14:textId="77777777" w:rsidR="005A30C9" w:rsidRDefault="00000000">
      <w:pPr>
        <w:pStyle w:val="Listaszerbekezds"/>
        <w:numPr>
          <w:ilvl w:val="0"/>
          <w:numId w:val="2"/>
        </w:numPr>
        <w:spacing w:after="80"/>
      </w:pPr>
      <w:r>
        <w:t>A veszteség százalék (alapértelmezett 5%) a 40×20 és 20×20 elemekre, és a mező-</w:t>
      </w:r>
      <w:proofErr w:type="spellStart"/>
      <w:r>
        <w:t>fedkőre</w:t>
      </w:r>
      <w:proofErr w:type="spellEnd"/>
      <w:r>
        <w:t xml:space="preserve"> vonatkozik. Az oszlop és </w:t>
      </w:r>
      <w:proofErr w:type="spellStart"/>
      <w:r>
        <w:t>fedkő</w:t>
      </w:r>
      <w:proofErr w:type="spellEnd"/>
      <w:r>
        <w:t xml:space="preserve"> elemek modulra illeszkednek, azoknál nincs veszteség.</w:t>
      </w:r>
    </w:p>
    <w:p w14:paraId="3A7CD736" w14:textId="77777777" w:rsidR="005A30C9" w:rsidRDefault="00000000">
      <w:pPr>
        <w:pStyle w:val="Listaszerbekezds"/>
        <w:numPr>
          <w:ilvl w:val="0"/>
          <w:numId w:val="2"/>
        </w:numPr>
        <w:spacing w:after="80"/>
      </w:pPr>
      <w:r>
        <w:t>Az internet kapcsolat csak a betűtípusok betöltéséhez szükséges — ha offline van a gép, a számítás működik, de a betűtípus más lesz.</w:t>
      </w:r>
    </w:p>
    <w:p w14:paraId="62590616" w14:textId="77777777" w:rsidR="005A30C9" w:rsidRDefault="005A30C9">
      <w:pPr>
        <w:spacing w:after="80"/>
      </w:pPr>
    </w:p>
    <w:p w14:paraId="0C4B612C" w14:textId="77777777" w:rsidR="005A30C9" w:rsidRDefault="005A30C9">
      <w:pPr>
        <w:spacing w:after="80"/>
      </w:pPr>
    </w:p>
    <w:p w14:paraId="5F0523F5" w14:textId="77777777" w:rsidR="00080F39" w:rsidRDefault="00080F39">
      <w:pPr>
        <w:pStyle w:val="Cmsor1"/>
        <w:pBdr>
          <w:bottom w:val="single" w:sz="4" w:space="6" w:color="A87445"/>
        </w:pBdr>
      </w:pPr>
    </w:p>
    <w:p w14:paraId="42DB8D08" w14:textId="2BCDE524" w:rsidR="005A30C9" w:rsidRDefault="00000000">
      <w:pPr>
        <w:pStyle w:val="Cmsor1"/>
        <w:pBdr>
          <w:bottom w:val="single" w:sz="4" w:space="6" w:color="A87445"/>
        </w:pBdr>
      </w:pPr>
      <w:r>
        <w:lastRenderedPageBreak/>
        <w:t xml:space="preserve">Gyors összefoglaló — 5 perc alatt kész az </w:t>
      </w:r>
      <w:r w:rsidR="00080F39">
        <w:t>anyagszámítás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8938"/>
      </w:tblGrid>
      <w:tr w:rsidR="005A30C9" w14:paraId="7184326C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D8D2C7"/>
              <w:left w:val="single" w:sz="1" w:space="0" w:color="D8D2C7"/>
              <w:bottom w:val="single" w:sz="1" w:space="0" w:color="D8D2C7"/>
              <w:right w:val="single" w:sz="1" w:space="0" w:color="D8D2C7"/>
            </w:tcBorders>
            <w:shd w:val="clear" w:color="auto" w:fill="A8744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BBE40A6" w14:textId="77777777" w:rsidR="005A30C9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1.</w:t>
            </w:r>
          </w:p>
        </w:tc>
        <w:tc>
          <w:tcPr>
            <w:tcW w:w="8938" w:type="dxa"/>
            <w:tcBorders>
              <w:top w:val="single" w:sz="1" w:space="0" w:color="D8D2C7"/>
              <w:left w:val="single" w:sz="1" w:space="0" w:color="D8D2C7"/>
              <w:bottom w:val="single" w:sz="1" w:space="0" w:color="D8D2C7"/>
              <w:right w:val="single" w:sz="1" w:space="0" w:color="D8D2C7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CC30ADA" w14:textId="77777777" w:rsidR="005A30C9" w:rsidRDefault="00000000">
            <w:r>
              <w:t>Megnyitod a traverstone_kalkulator.html fájlt a böngészőben.</w:t>
            </w:r>
          </w:p>
        </w:tc>
      </w:tr>
      <w:tr w:rsidR="005A30C9" w14:paraId="5A016569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D8D2C7"/>
              <w:left w:val="single" w:sz="1" w:space="0" w:color="D8D2C7"/>
              <w:bottom w:val="single" w:sz="1" w:space="0" w:color="D8D2C7"/>
              <w:right w:val="single" w:sz="1" w:space="0" w:color="D8D2C7"/>
            </w:tcBorders>
            <w:shd w:val="clear" w:color="auto" w:fill="A8744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78F4248" w14:textId="77777777" w:rsidR="005A30C9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2.</w:t>
            </w:r>
          </w:p>
        </w:tc>
        <w:tc>
          <w:tcPr>
            <w:tcW w:w="8938" w:type="dxa"/>
            <w:tcBorders>
              <w:top w:val="single" w:sz="1" w:space="0" w:color="D8D2C7"/>
              <w:left w:val="single" w:sz="1" w:space="0" w:color="D8D2C7"/>
              <w:bottom w:val="single" w:sz="1" w:space="0" w:color="D8D2C7"/>
              <w:right w:val="single" w:sz="1" w:space="0" w:color="D8D2C7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DEEB778" w14:textId="77777777" w:rsidR="005A30C9" w:rsidRDefault="00000000">
            <w:r>
              <w:t>Beírod a teljes hosszt és a kapuk méreteit.</w:t>
            </w:r>
          </w:p>
        </w:tc>
      </w:tr>
      <w:tr w:rsidR="005A30C9" w14:paraId="39FF3E8C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D8D2C7"/>
              <w:left w:val="single" w:sz="1" w:space="0" w:color="D8D2C7"/>
              <w:bottom w:val="single" w:sz="1" w:space="0" w:color="D8D2C7"/>
              <w:right w:val="single" w:sz="1" w:space="0" w:color="D8D2C7"/>
            </w:tcBorders>
            <w:shd w:val="clear" w:color="auto" w:fill="A8744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29C5FCA" w14:textId="77777777" w:rsidR="005A30C9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3.</w:t>
            </w:r>
          </w:p>
        </w:tc>
        <w:tc>
          <w:tcPr>
            <w:tcW w:w="8938" w:type="dxa"/>
            <w:tcBorders>
              <w:top w:val="single" w:sz="1" w:space="0" w:color="D8D2C7"/>
              <w:left w:val="single" w:sz="1" w:space="0" w:color="D8D2C7"/>
              <w:bottom w:val="single" w:sz="1" w:space="0" w:color="D8D2C7"/>
              <w:right w:val="single" w:sz="1" w:space="0" w:color="D8D2C7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4137869" w14:textId="77777777" w:rsidR="005A30C9" w:rsidRDefault="00000000">
            <w:r>
              <w:t>Beállítod az oszlop és mező magasságát.</w:t>
            </w:r>
          </w:p>
        </w:tc>
      </w:tr>
      <w:tr w:rsidR="005A30C9" w14:paraId="221C3AC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D8D2C7"/>
              <w:left w:val="single" w:sz="1" w:space="0" w:color="D8D2C7"/>
              <w:bottom w:val="single" w:sz="1" w:space="0" w:color="D8D2C7"/>
              <w:right w:val="single" w:sz="1" w:space="0" w:color="D8D2C7"/>
            </w:tcBorders>
            <w:shd w:val="clear" w:color="auto" w:fill="A8744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00F48A5" w14:textId="77777777" w:rsidR="005A30C9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4.</w:t>
            </w:r>
          </w:p>
        </w:tc>
        <w:tc>
          <w:tcPr>
            <w:tcW w:w="8938" w:type="dxa"/>
            <w:tcBorders>
              <w:top w:val="single" w:sz="1" w:space="0" w:color="D8D2C7"/>
              <w:left w:val="single" w:sz="1" w:space="0" w:color="D8D2C7"/>
              <w:bottom w:val="single" w:sz="1" w:space="0" w:color="D8D2C7"/>
              <w:right w:val="single" w:sz="1" w:space="0" w:color="D8D2C7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56295DE" w14:textId="50BE425D" w:rsidR="005A30C9" w:rsidRDefault="00000000">
            <w:r>
              <w:t xml:space="preserve">Kiválasztod a mezőhossz számítási </w:t>
            </w:r>
            <w:proofErr w:type="gramStart"/>
            <w:r>
              <w:t>módot .</w:t>
            </w:r>
            <w:proofErr w:type="gramEnd"/>
          </w:p>
        </w:tc>
      </w:tr>
      <w:tr w:rsidR="005A30C9" w14:paraId="7293644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D8D2C7"/>
              <w:left w:val="single" w:sz="1" w:space="0" w:color="D8D2C7"/>
              <w:bottom w:val="single" w:sz="1" w:space="0" w:color="D8D2C7"/>
              <w:right w:val="single" w:sz="1" w:space="0" w:color="D8D2C7"/>
            </w:tcBorders>
            <w:shd w:val="clear" w:color="auto" w:fill="A8744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007583B" w14:textId="77777777" w:rsidR="005A30C9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5.</w:t>
            </w:r>
          </w:p>
        </w:tc>
        <w:tc>
          <w:tcPr>
            <w:tcW w:w="8938" w:type="dxa"/>
            <w:tcBorders>
              <w:top w:val="single" w:sz="1" w:space="0" w:color="D8D2C7"/>
              <w:left w:val="single" w:sz="1" w:space="0" w:color="D8D2C7"/>
              <w:bottom w:val="single" w:sz="1" w:space="0" w:color="D8D2C7"/>
              <w:right w:val="single" w:sz="1" w:space="0" w:color="D8D2C7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4D09FE9" w14:textId="77777777" w:rsidR="005A30C9" w:rsidRDefault="00000000">
            <w:proofErr w:type="spellStart"/>
            <w:r>
              <w:t>Ellenőrzöd</w:t>
            </w:r>
            <w:proofErr w:type="spellEnd"/>
            <w:r>
              <w:t xml:space="preserve"> a tervrajzot — stimmelnek az arányok?</w:t>
            </w:r>
          </w:p>
        </w:tc>
      </w:tr>
      <w:tr w:rsidR="005A30C9" w14:paraId="420081B9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D8D2C7"/>
              <w:left w:val="single" w:sz="1" w:space="0" w:color="D8D2C7"/>
              <w:bottom w:val="single" w:sz="1" w:space="0" w:color="D8D2C7"/>
              <w:right w:val="single" w:sz="1" w:space="0" w:color="D8D2C7"/>
            </w:tcBorders>
            <w:shd w:val="clear" w:color="auto" w:fill="A8744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B7A6E81" w14:textId="77777777" w:rsidR="005A30C9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6.</w:t>
            </w:r>
          </w:p>
        </w:tc>
        <w:tc>
          <w:tcPr>
            <w:tcW w:w="8938" w:type="dxa"/>
            <w:tcBorders>
              <w:top w:val="single" w:sz="1" w:space="0" w:color="D8D2C7"/>
              <w:left w:val="single" w:sz="1" w:space="0" w:color="D8D2C7"/>
              <w:bottom w:val="single" w:sz="1" w:space="0" w:color="D8D2C7"/>
              <w:right w:val="single" w:sz="1" w:space="0" w:color="D8D2C7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2EE109F" w14:textId="77777777" w:rsidR="005A30C9" w:rsidRDefault="00000000">
            <w:r>
              <w:t xml:space="preserve">Megnézed az anyagtáblázatot — megvan </w:t>
            </w:r>
            <w:proofErr w:type="gramStart"/>
            <w:r>
              <w:t>minden</w:t>
            </w:r>
            <w:proofErr w:type="gramEnd"/>
            <w:r>
              <w:t xml:space="preserve"> ami kell?</w:t>
            </w:r>
          </w:p>
        </w:tc>
      </w:tr>
      <w:tr w:rsidR="005A30C9" w14:paraId="75A33AC2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D8D2C7"/>
              <w:left w:val="single" w:sz="1" w:space="0" w:color="D8D2C7"/>
              <w:bottom w:val="single" w:sz="1" w:space="0" w:color="D8D2C7"/>
              <w:right w:val="single" w:sz="1" w:space="0" w:color="D8D2C7"/>
            </w:tcBorders>
            <w:shd w:val="clear" w:color="auto" w:fill="A8744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87D6782" w14:textId="77777777" w:rsidR="005A30C9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7.</w:t>
            </w:r>
          </w:p>
        </w:tc>
        <w:tc>
          <w:tcPr>
            <w:tcW w:w="8938" w:type="dxa"/>
            <w:tcBorders>
              <w:top w:val="single" w:sz="1" w:space="0" w:color="D8D2C7"/>
              <w:left w:val="single" w:sz="1" w:space="0" w:color="D8D2C7"/>
              <w:bottom w:val="single" w:sz="1" w:space="0" w:color="D8D2C7"/>
              <w:right w:val="single" w:sz="1" w:space="0" w:color="D8D2C7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DF89CC6" w14:textId="7507F2A3" w:rsidR="005A30C9" w:rsidRDefault="00000000">
            <w:r>
              <w:t>Beírod a megrendelő nevét, kinyomtatod / emailb</w:t>
            </w:r>
            <w:r w:rsidR="00080F39">
              <w:t>en elküldöd a szükséges mennyiséget</w:t>
            </w:r>
          </w:p>
        </w:tc>
      </w:tr>
    </w:tbl>
    <w:p w14:paraId="121214CC" w14:textId="77777777" w:rsidR="005A30C9" w:rsidRDefault="005A30C9">
      <w:pPr>
        <w:spacing w:after="80"/>
      </w:pPr>
    </w:p>
    <w:p w14:paraId="5AB49460" w14:textId="77777777" w:rsidR="005A30C9" w:rsidRDefault="005A30C9">
      <w:pPr>
        <w:spacing w:after="80"/>
      </w:pPr>
    </w:p>
    <w:p w14:paraId="5CACFE8A" w14:textId="77777777" w:rsidR="005A30C9" w:rsidRDefault="00000000">
      <w:pPr>
        <w:pBdr>
          <w:top w:val="single" w:sz="4" w:space="6" w:color="A87445"/>
        </w:pBdr>
        <w:spacing w:before="240"/>
        <w:jc w:val="center"/>
      </w:pPr>
      <w:r>
        <w:rPr>
          <w:color w:val="5C544C"/>
          <w:sz w:val="18"/>
          <w:szCs w:val="18"/>
        </w:rPr>
        <w:t xml:space="preserve">Star Stone Magyarország · 2026 · </w:t>
      </w:r>
      <w:proofErr w:type="spellStart"/>
      <w:r>
        <w:rPr>
          <w:color w:val="5C544C"/>
          <w:sz w:val="18"/>
          <w:szCs w:val="18"/>
        </w:rPr>
        <w:t>Traverstone</w:t>
      </w:r>
      <w:proofErr w:type="spellEnd"/>
      <w:r>
        <w:rPr>
          <w:color w:val="5C544C"/>
          <w:sz w:val="18"/>
          <w:szCs w:val="18"/>
        </w:rPr>
        <w:t xml:space="preserve">® </w:t>
      </w:r>
      <w:proofErr w:type="spellStart"/>
      <w:r>
        <w:rPr>
          <w:color w:val="5C544C"/>
          <w:sz w:val="18"/>
          <w:szCs w:val="18"/>
        </w:rPr>
        <w:t>Block</w:t>
      </w:r>
      <w:proofErr w:type="spellEnd"/>
      <w:r>
        <w:rPr>
          <w:color w:val="5C544C"/>
          <w:sz w:val="18"/>
          <w:szCs w:val="18"/>
        </w:rPr>
        <w:t xml:space="preserve"> kerítés kalkulátor</w:t>
      </w:r>
    </w:p>
    <w:sectPr w:rsidR="005A30C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0BF0"/>
    <w:multiLevelType w:val="hybridMultilevel"/>
    <w:tmpl w:val="351CFDF2"/>
    <w:lvl w:ilvl="0" w:tplc="C33A0EA0">
      <w:start w:val="1"/>
      <w:numFmt w:val="decimal"/>
      <w:lvlText w:val="%1."/>
      <w:lvlJc w:val="left"/>
      <w:pPr>
        <w:ind w:left="720" w:hanging="360"/>
      </w:pPr>
    </w:lvl>
    <w:lvl w:ilvl="1" w:tplc="91AE4BE6">
      <w:numFmt w:val="decimal"/>
      <w:lvlText w:val=""/>
      <w:lvlJc w:val="left"/>
    </w:lvl>
    <w:lvl w:ilvl="2" w:tplc="44DC100C">
      <w:numFmt w:val="decimal"/>
      <w:lvlText w:val=""/>
      <w:lvlJc w:val="left"/>
    </w:lvl>
    <w:lvl w:ilvl="3" w:tplc="1C847F18">
      <w:numFmt w:val="decimal"/>
      <w:lvlText w:val=""/>
      <w:lvlJc w:val="left"/>
    </w:lvl>
    <w:lvl w:ilvl="4" w:tplc="21040D28">
      <w:numFmt w:val="decimal"/>
      <w:lvlText w:val=""/>
      <w:lvlJc w:val="left"/>
    </w:lvl>
    <w:lvl w:ilvl="5" w:tplc="2AC4FC4E">
      <w:numFmt w:val="decimal"/>
      <w:lvlText w:val=""/>
      <w:lvlJc w:val="left"/>
    </w:lvl>
    <w:lvl w:ilvl="6" w:tplc="BE8C7728">
      <w:numFmt w:val="decimal"/>
      <w:lvlText w:val=""/>
      <w:lvlJc w:val="left"/>
    </w:lvl>
    <w:lvl w:ilvl="7" w:tplc="DAD262A8">
      <w:numFmt w:val="decimal"/>
      <w:lvlText w:val=""/>
      <w:lvlJc w:val="left"/>
    </w:lvl>
    <w:lvl w:ilvl="8" w:tplc="2F2060E0">
      <w:numFmt w:val="decimal"/>
      <w:lvlText w:val=""/>
      <w:lvlJc w:val="left"/>
    </w:lvl>
  </w:abstractNum>
  <w:abstractNum w:abstractNumId="1" w15:restartNumberingAfterBreak="0">
    <w:nsid w:val="21266DC5"/>
    <w:multiLevelType w:val="hybridMultilevel"/>
    <w:tmpl w:val="CBCE1546"/>
    <w:lvl w:ilvl="0" w:tplc="785E0F0C">
      <w:start w:val="1"/>
      <w:numFmt w:val="bullet"/>
      <w:lvlText w:val="●"/>
      <w:lvlJc w:val="left"/>
      <w:pPr>
        <w:ind w:left="720" w:hanging="360"/>
      </w:pPr>
    </w:lvl>
    <w:lvl w:ilvl="1" w:tplc="92F6661A">
      <w:start w:val="1"/>
      <w:numFmt w:val="bullet"/>
      <w:lvlText w:val="○"/>
      <w:lvlJc w:val="left"/>
      <w:pPr>
        <w:ind w:left="1440" w:hanging="360"/>
      </w:pPr>
    </w:lvl>
    <w:lvl w:ilvl="2" w:tplc="891A1140">
      <w:start w:val="1"/>
      <w:numFmt w:val="bullet"/>
      <w:lvlText w:val="■"/>
      <w:lvlJc w:val="left"/>
      <w:pPr>
        <w:ind w:left="2160" w:hanging="360"/>
      </w:pPr>
    </w:lvl>
    <w:lvl w:ilvl="3" w:tplc="0D086248">
      <w:start w:val="1"/>
      <w:numFmt w:val="bullet"/>
      <w:lvlText w:val="●"/>
      <w:lvlJc w:val="left"/>
      <w:pPr>
        <w:ind w:left="2880" w:hanging="360"/>
      </w:pPr>
    </w:lvl>
    <w:lvl w:ilvl="4" w:tplc="BBCAD1AA">
      <w:start w:val="1"/>
      <w:numFmt w:val="bullet"/>
      <w:lvlText w:val="○"/>
      <w:lvlJc w:val="left"/>
      <w:pPr>
        <w:ind w:left="3600" w:hanging="360"/>
      </w:pPr>
    </w:lvl>
    <w:lvl w:ilvl="5" w:tplc="F8847C26">
      <w:start w:val="1"/>
      <w:numFmt w:val="bullet"/>
      <w:lvlText w:val="■"/>
      <w:lvlJc w:val="left"/>
      <w:pPr>
        <w:ind w:left="4320" w:hanging="360"/>
      </w:pPr>
    </w:lvl>
    <w:lvl w:ilvl="6" w:tplc="1F2EB0E2">
      <w:start w:val="1"/>
      <w:numFmt w:val="bullet"/>
      <w:lvlText w:val="●"/>
      <w:lvlJc w:val="left"/>
      <w:pPr>
        <w:ind w:left="5040" w:hanging="360"/>
      </w:pPr>
    </w:lvl>
    <w:lvl w:ilvl="7" w:tplc="3A5E98A4">
      <w:start w:val="1"/>
      <w:numFmt w:val="bullet"/>
      <w:lvlText w:val="●"/>
      <w:lvlJc w:val="left"/>
      <w:pPr>
        <w:ind w:left="5760" w:hanging="360"/>
      </w:pPr>
    </w:lvl>
    <w:lvl w:ilvl="8" w:tplc="4C62A5A0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53D73594"/>
    <w:multiLevelType w:val="hybridMultilevel"/>
    <w:tmpl w:val="3676C536"/>
    <w:lvl w:ilvl="0" w:tplc="5C300952">
      <w:start w:val="1"/>
      <w:numFmt w:val="bullet"/>
      <w:lvlText w:val="•"/>
      <w:lvlJc w:val="left"/>
      <w:pPr>
        <w:ind w:left="720" w:hanging="360"/>
      </w:pPr>
    </w:lvl>
    <w:lvl w:ilvl="1" w:tplc="F82652FC">
      <w:numFmt w:val="decimal"/>
      <w:lvlText w:val=""/>
      <w:lvlJc w:val="left"/>
    </w:lvl>
    <w:lvl w:ilvl="2" w:tplc="0F7EC818">
      <w:numFmt w:val="decimal"/>
      <w:lvlText w:val=""/>
      <w:lvlJc w:val="left"/>
    </w:lvl>
    <w:lvl w:ilvl="3" w:tplc="D87C9AB8">
      <w:numFmt w:val="decimal"/>
      <w:lvlText w:val=""/>
      <w:lvlJc w:val="left"/>
    </w:lvl>
    <w:lvl w:ilvl="4" w:tplc="F2983836">
      <w:numFmt w:val="decimal"/>
      <w:lvlText w:val=""/>
      <w:lvlJc w:val="left"/>
    </w:lvl>
    <w:lvl w:ilvl="5" w:tplc="F49ED4D4">
      <w:numFmt w:val="decimal"/>
      <w:lvlText w:val=""/>
      <w:lvlJc w:val="left"/>
    </w:lvl>
    <w:lvl w:ilvl="6" w:tplc="4F68A796">
      <w:numFmt w:val="decimal"/>
      <w:lvlText w:val=""/>
      <w:lvlJc w:val="left"/>
    </w:lvl>
    <w:lvl w:ilvl="7" w:tplc="B34C06B0">
      <w:numFmt w:val="decimal"/>
      <w:lvlText w:val=""/>
      <w:lvlJc w:val="left"/>
    </w:lvl>
    <w:lvl w:ilvl="8" w:tplc="EDE03726">
      <w:numFmt w:val="decimal"/>
      <w:lvlText w:val=""/>
      <w:lvlJc w:val="left"/>
    </w:lvl>
  </w:abstractNum>
  <w:num w:numId="1" w16cid:durableId="844251185">
    <w:abstractNumId w:val="1"/>
    <w:lvlOverride w:ilvl="0">
      <w:startOverride w:val="1"/>
    </w:lvlOverride>
  </w:num>
  <w:num w:numId="2" w16cid:durableId="1273827143">
    <w:abstractNumId w:val="2"/>
    <w:lvlOverride w:ilvl="0">
      <w:startOverride w:val="1"/>
    </w:lvlOverride>
  </w:num>
  <w:num w:numId="3" w16cid:durableId="124625700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0C9"/>
    <w:rsid w:val="00080F39"/>
    <w:rsid w:val="005A30C9"/>
    <w:rsid w:val="0092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31F79"/>
  <w15:docId w15:val="{D9EA43D5-8DB6-40E4-A5E9-FF050B16D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uiPriority w:val="9"/>
    <w:qFormat/>
    <w:pPr>
      <w:spacing w:before="320" w:after="160"/>
      <w:outlineLvl w:val="0"/>
    </w:pPr>
    <w:rPr>
      <w:b/>
      <w:bCs/>
      <w:color w:val="2D2622"/>
      <w:sz w:val="28"/>
      <w:szCs w:val="28"/>
    </w:rPr>
  </w:style>
  <w:style w:type="paragraph" w:styleId="Cmsor2">
    <w:name w:val="heading 2"/>
    <w:uiPriority w:val="9"/>
    <w:unhideWhenUsed/>
    <w:qFormat/>
    <w:pPr>
      <w:spacing w:before="240" w:after="120"/>
      <w:outlineLvl w:val="1"/>
    </w:pPr>
    <w:rPr>
      <w:b/>
      <w:bCs/>
      <w:color w:val="2D2622"/>
      <w:sz w:val="24"/>
      <w:szCs w:val="24"/>
    </w:rPr>
  </w:style>
  <w:style w:type="paragraph" w:styleId="Cmsor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Cmsor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Cmsor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Cmsor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uiPriority w:val="10"/>
    <w:qFormat/>
    <w:rPr>
      <w:sz w:val="56"/>
      <w:szCs w:val="56"/>
    </w:rPr>
  </w:style>
  <w:style w:type="paragraph" w:customStyle="1" w:styleId="Kiemels21">
    <w:name w:val="Kiemelés 21"/>
    <w:qFormat/>
    <w:rPr>
      <w:b/>
      <w:bCs/>
    </w:rPr>
  </w:style>
  <w:style w:type="paragraph" w:styleId="Listaszerbekezds">
    <w:name w:val="List Paragraph"/>
    <w:qFormat/>
  </w:style>
  <w:style w:type="character" w:styleId="Hiperhivatkozs">
    <w:name w:val="Hyperlink"/>
    <w:uiPriority w:val="99"/>
    <w:unhideWhenUsed/>
    <w:rPr>
      <w:color w:val="0563C1"/>
      <w:u w:val="single"/>
    </w:rPr>
  </w:style>
  <w:style w:type="character" w:styleId="Lbjegyzet-hivatkozs">
    <w:name w:val="footnote reference"/>
    <w:uiPriority w:val="99"/>
    <w:semiHidden/>
    <w:unhideWhenUsed/>
    <w:rPr>
      <w:vertAlign w:val="superscript"/>
    </w:rPr>
  </w:style>
  <w:style w:type="paragraph" w:styleId="Lbjegyzetszveg">
    <w:name w:val="footnote text"/>
    <w:link w:val="LbjegyzetszvegChar"/>
    <w:uiPriority w:val="99"/>
    <w:semiHidden/>
    <w:unhideWhenUsed/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unhideWhenUsed/>
    <w:rPr>
      <w:sz w:val="20"/>
      <w:szCs w:val="20"/>
    </w:rPr>
  </w:style>
  <w:style w:type="character" w:styleId="Vgjegyzet-hivatkozs">
    <w:name w:val="endnote reference"/>
    <w:uiPriority w:val="99"/>
    <w:semiHidden/>
    <w:unhideWhenUsed/>
    <w:rPr>
      <w:vertAlign w:val="superscript"/>
    </w:rPr>
  </w:style>
  <w:style w:type="paragraph" w:styleId="Vgjegyzetszvege">
    <w:name w:val="endnote text"/>
    <w:link w:val="VgjegyzetszvegeChar"/>
    <w:uiPriority w:val="99"/>
    <w:semiHidden/>
    <w:unhideWhenUsed/>
    <w:rPr>
      <w:sz w:val="20"/>
      <w:szCs w:val="20"/>
    </w:rPr>
  </w:style>
  <w:style w:type="character" w:customStyle="1" w:styleId="VgjegyzetszvegeChar">
    <w:name w:val="Végjegyzet szövege Char"/>
    <w:link w:val="Vgjegyzetszveg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892</Words>
  <Characters>6160</Characters>
  <Application>Microsoft Office Word</Application>
  <DocSecurity>0</DocSecurity>
  <Lines>51</Lines>
  <Paragraphs>14</Paragraphs>
  <ScaleCrop>false</ScaleCrop>
  <Company/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László Boczán</cp:lastModifiedBy>
  <cp:revision>2</cp:revision>
  <dcterms:created xsi:type="dcterms:W3CDTF">2026-05-11T20:18:00Z</dcterms:created>
  <dcterms:modified xsi:type="dcterms:W3CDTF">2026-05-11T20:26:00Z</dcterms:modified>
</cp:coreProperties>
</file>